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C6" w:rsidRPr="005405BB" w:rsidRDefault="009114C6" w:rsidP="00C62462">
      <w:pPr>
        <w:adjustRightInd w:val="0"/>
        <w:snapToGrid w:val="0"/>
        <w:spacing w:line="360" w:lineRule="auto"/>
        <w:rPr>
          <w:rFonts w:ascii="宋体" w:hAnsi="宋体"/>
          <w:bCs/>
          <w:sz w:val="24"/>
        </w:rPr>
      </w:pPr>
      <w:r w:rsidRPr="009B6E73">
        <w:rPr>
          <w:rFonts w:ascii="宋体" w:hAnsi="宋体" w:hint="eastAsia"/>
          <w:kern w:val="0"/>
          <w:sz w:val="24"/>
        </w:rPr>
        <w:t>证券</w:t>
      </w:r>
      <w:r w:rsidRPr="009B6E73">
        <w:rPr>
          <w:rFonts w:ascii="宋体" w:hAnsi="宋体" w:hint="eastAsia"/>
          <w:bCs/>
          <w:sz w:val="24"/>
        </w:rPr>
        <w:t xml:space="preserve">代码：000936         证券简称：华西股份       </w:t>
      </w:r>
      <w:r w:rsidRPr="005405BB">
        <w:rPr>
          <w:rFonts w:ascii="宋体" w:hAnsi="宋体" w:hint="eastAsia"/>
          <w:bCs/>
          <w:sz w:val="24"/>
        </w:rPr>
        <w:t xml:space="preserve"> 公告编号：2022-0</w:t>
      </w:r>
      <w:r w:rsidR="00735896" w:rsidRPr="005405BB">
        <w:rPr>
          <w:rFonts w:ascii="宋体" w:hAnsi="宋体" w:hint="eastAsia"/>
          <w:bCs/>
          <w:sz w:val="24"/>
        </w:rPr>
        <w:t>56</w:t>
      </w:r>
    </w:p>
    <w:p w:rsidR="009114C6" w:rsidRPr="009114C6" w:rsidRDefault="009114C6" w:rsidP="00C62462">
      <w:pPr>
        <w:rPr>
          <w:rFonts w:ascii="Arial" w:hAnsi="Arial" w:cs="Arial"/>
          <w:color w:val="000000"/>
          <w:szCs w:val="21"/>
          <w:shd w:val="clear" w:color="auto" w:fill="FFFFFF"/>
        </w:rPr>
      </w:pPr>
    </w:p>
    <w:p w:rsidR="009114C6" w:rsidRPr="00A03301" w:rsidRDefault="009114C6" w:rsidP="00C62462">
      <w:pPr>
        <w:jc w:val="center"/>
        <w:rPr>
          <w:rFonts w:ascii="黑体" w:eastAsia="黑体" w:hAnsi="黑体" w:cs="Arial"/>
          <w:b/>
          <w:color w:val="000000"/>
          <w:sz w:val="28"/>
          <w:szCs w:val="28"/>
          <w:shd w:val="clear" w:color="auto" w:fill="FFFFFF"/>
        </w:rPr>
      </w:pPr>
      <w:r w:rsidRPr="00A03301">
        <w:rPr>
          <w:rFonts w:ascii="黑体" w:eastAsia="黑体" w:hAnsi="黑体" w:cs="Arial"/>
          <w:b/>
          <w:color w:val="000000"/>
          <w:sz w:val="28"/>
          <w:szCs w:val="28"/>
          <w:shd w:val="clear" w:color="auto" w:fill="FFFFFF"/>
        </w:rPr>
        <w:t>江苏华西村股份有限公司</w:t>
      </w:r>
    </w:p>
    <w:p w:rsidR="008A343F" w:rsidRDefault="009114C6" w:rsidP="00C62462">
      <w:pPr>
        <w:jc w:val="center"/>
        <w:rPr>
          <w:rFonts w:ascii="黑体" w:eastAsia="黑体" w:hAnsi="黑体" w:cs="Arial"/>
          <w:b/>
          <w:color w:val="000000"/>
          <w:sz w:val="28"/>
          <w:szCs w:val="28"/>
          <w:shd w:val="clear" w:color="auto" w:fill="FFFFFF"/>
        </w:rPr>
      </w:pPr>
      <w:r w:rsidRPr="00A03301">
        <w:rPr>
          <w:rFonts w:ascii="黑体" w:eastAsia="黑体" w:hAnsi="黑体" w:cs="Arial"/>
          <w:b/>
          <w:color w:val="000000"/>
          <w:sz w:val="28"/>
          <w:szCs w:val="28"/>
          <w:shd w:val="clear" w:color="auto" w:fill="FFFFFF"/>
        </w:rPr>
        <w:t>关于控股股东协议转让部分股份</w:t>
      </w:r>
      <w:r w:rsidR="008C76BE">
        <w:rPr>
          <w:rFonts w:ascii="黑体" w:eastAsia="黑体" w:hAnsi="黑体" w:cs="Arial"/>
          <w:b/>
          <w:color w:val="000000"/>
          <w:sz w:val="28"/>
          <w:szCs w:val="28"/>
          <w:shd w:val="clear" w:color="auto" w:fill="FFFFFF"/>
        </w:rPr>
        <w:t>过户完成的公告</w:t>
      </w:r>
    </w:p>
    <w:p w:rsidR="009114C6" w:rsidRPr="009114C6" w:rsidRDefault="009114C6" w:rsidP="00C62462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56359C" w:rsidRPr="0056359C" w:rsidRDefault="0056359C" w:rsidP="0056359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6359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本公司及董事会全体成员保证信息披露内容的真实、准确和完整，没有虚假记载、误导性陈述或重大遗漏。</w:t>
      </w:r>
    </w:p>
    <w:p w:rsidR="009114C6" w:rsidRPr="0056359C" w:rsidRDefault="009114C6" w:rsidP="00C6246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</w:p>
    <w:p w:rsidR="008C76BE" w:rsidRPr="008C76BE" w:rsidRDefault="008C76BE" w:rsidP="008C76B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江苏华西村股份有限公司（以下简称“公司”）</w:t>
      </w:r>
      <w:r w:rsidRPr="005405BB">
        <w:rPr>
          <w:rFonts w:asciiTheme="minorEastAsia" w:hAnsiTheme="minorEastAsia" w:cs="Arial"/>
          <w:sz w:val="24"/>
          <w:szCs w:val="24"/>
          <w:shd w:val="clear" w:color="auto" w:fill="FFFFFF"/>
        </w:rPr>
        <w:t>于</w:t>
      </w:r>
      <w:r w:rsidRPr="005405B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2022年</w:t>
      </w:r>
      <w:r w:rsidR="00C30977" w:rsidRPr="005405B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12</w:t>
      </w:r>
      <w:r w:rsidRPr="005405B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月</w:t>
      </w:r>
      <w:r w:rsidR="005405BB" w:rsidRPr="005405B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14</w:t>
      </w:r>
      <w:r w:rsidRPr="005405B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日收到</w:t>
      </w:r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公司控股股东江苏华西集团有限公司（以下称“华西集团”）提供的《中国证券登记结算有限责任公司证券过户登记确认书》，获悉华西集团与</w:t>
      </w:r>
      <w:r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江阴</w:t>
      </w:r>
      <w:proofErr w:type="gramStart"/>
      <w:r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市凝秀建设</w:t>
      </w:r>
      <w:proofErr w:type="gramEnd"/>
      <w:r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投资发展有限公司（以下简称“凝秀建设”）</w:t>
      </w:r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协议转让公司部分股份事项的过户登记手续已办理完成，现将具体情况公告如下：</w:t>
      </w:r>
    </w:p>
    <w:p w:rsidR="009114C6" w:rsidRPr="00A17A42" w:rsidRDefault="009114C6" w:rsidP="00A17A42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Arial"/>
          <w:b/>
          <w:sz w:val="24"/>
          <w:szCs w:val="24"/>
          <w:shd w:val="clear" w:color="auto" w:fill="FFFFFF"/>
        </w:rPr>
      </w:pPr>
      <w:r w:rsidRPr="00A17A42">
        <w:rPr>
          <w:rFonts w:asciiTheme="minorEastAsia" w:hAnsiTheme="minorEastAsia" w:cs="Arial"/>
          <w:b/>
          <w:sz w:val="24"/>
          <w:szCs w:val="24"/>
          <w:shd w:val="clear" w:color="auto" w:fill="FFFFFF"/>
        </w:rPr>
        <w:t>一、本次股份转让的基本情况</w:t>
      </w:r>
    </w:p>
    <w:p w:rsidR="00AB09F8" w:rsidRPr="00A17A42" w:rsidRDefault="00AB09F8" w:rsidP="00AB09F8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A17A42">
        <w:rPr>
          <w:rFonts w:asciiTheme="minorEastAsia" w:hAnsiTheme="minorEastAsia" w:cs="Arial"/>
          <w:sz w:val="24"/>
          <w:szCs w:val="24"/>
          <w:shd w:val="clear" w:color="auto" w:fill="FFFFFF"/>
        </w:rPr>
        <w:t>2022年</w:t>
      </w:r>
      <w:r w:rsidRPr="00A17A42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4</w:t>
      </w:r>
      <w:r w:rsidRPr="00A17A42">
        <w:rPr>
          <w:rFonts w:asciiTheme="minorEastAsia" w:hAnsiTheme="minorEastAsia" w:cs="Arial"/>
          <w:sz w:val="24"/>
          <w:szCs w:val="24"/>
          <w:shd w:val="clear" w:color="auto" w:fill="FFFFFF"/>
        </w:rPr>
        <w:t>月</w:t>
      </w:r>
      <w:r w:rsidRPr="00A17A42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7</w:t>
      </w:r>
      <w:r w:rsidRPr="00A17A42">
        <w:rPr>
          <w:rFonts w:asciiTheme="minorEastAsia" w:hAnsiTheme="minorEastAsia" w:cs="Arial"/>
          <w:sz w:val="24"/>
          <w:szCs w:val="24"/>
          <w:shd w:val="clear" w:color="auto" w:fill="FFFFFF"/>
        </w:rPr>
        <w:t>日</w:t>
      </w:r>
      <w:r>
        <w:rPr>
          <w:rFonts w:asciiTheme="minorEastAsia" w:hAnsiTheme="minorEastAsia" w:cs="Arial"/>
          <w:sz w:val="24"/>
          <w:szCs w:val="24"/>
          <w:shd w:val="clear" w:color="auto" w:fill="FFFFFF"/>
        </w:rPr>
        <w:t>，</w:t>
      </w:r>
      <w:r w:rsidRPr="00A17A42">
        <w:rPr>
          <w:rFonts w:asciiTheme="minorEastAsia" w:hAnsiTheme="minorEastAsia" w:cs="Arial"/>
          <w:sz w:val="24"/>
          <w:szCs w:val="24"/>
          <w:shd w:val="clear" w:color="auto" w:fill="FFFFFF"/>
        </w:rPr>
        <w:t>华西集团</w:t>
      </w:r>
      <w:proofErr w:type="gramStart"/>
      <w:r w:rsidRPr="00A17A42">
        <w:rPr>
          <w:rFonts w:asciiTheme="minorEastAsia" w:hAnsiTheme="minorEastAsia" w:cs="Arial"/>
          <w:sz w:val="24"/>
          <w:szCs w:val="24"/>
          <w:shd w:val="clear" w:color="auto" w:fill="FFFFFF"/>
        </w:rPr>
        <w:t>与凝秀建设</w:t>
      </w:r>
      <w:proofErr w:type="gramEnd"/>
      <w:r w:rsidRPr="00A17A42">
        <w:rPr>
          <w:rFonts w:asciiTheme="minorEastAsia" w:hAnsiTheme="minorEastAsia" w:cs="Arial"/>
          <w:sz w:val="24"/>
          <w:szCs w:val="24"/>
          <w:shd w:val="clear" w:color="auto" w:fill="FFFFFF"/>
        </w:rPr>
        <w:t>签订了《股份转让协议》，</w:t>
      </w:r>
      <w:r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华西集团</w:t>
      </w:r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通过协议转让方式将其持有的公司</w:t>
      </w:r>
      <w:r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99,629,483</w:t>
      </w:r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股股份（占公司总股本的</w:t>
      </w:r>
      <w:r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11.24</w:t>
      </w:r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%）转让</w:t>
      </w:r>
      <w:proofErr w:type="gramStart"/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给凝秀</w:t>
      </w:r>
      <w:proofErr w:type="gramEnd"/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建设，标的股份转让价格为</w:t>
      </w:r>
      <w:r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5.60元/股，股份转让款总额为</w:t>
      </w:r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55</w:t>
      </w:r>
      <w:r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7</w:t>
      </w:r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,9</w:t>
      </w:r>
      <w:r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25</w:t>
      </w:r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,</w:t>
      </w:r>
      <w:r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105元。</w:t>
      </w: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2022年4月27日，</w:t>
      </w:r>
      <w:r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华西集团</w:t>
      </w:r>
      <w:proofErr w:type="gramStart"/>
      <w:r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与凝秀建设</w:t>
      </w:r>
      <w:proofErr w:type="gramEnd"/>
      <w:r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签署了《股份转让协议之补充协议》，双方变更《股份转让协议》中的部分条款。</w:t>
      </w:r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具体内容详见公司于2022年</w:t>
      </w:r>
      <w:r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4</w:t>
      </w:r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月</w:t>
      </w:r>
      <w:r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9</w:t>
      </w:r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日</w:t>
      </w:r>
      <w:r>
        <w:rPr>
          <w:rFonts w:asciiTheme="minorEastAsia" w:hAnsiTheme="minorEastAsia" w:cs="Arial"/>
          <w:sz w:val="24"/>
          <w:szCs w:val="24"/>
          <w:shd w:val="clear" w:color="auto" w:fill="FFFFFF"/>
        </w:rPr>
        <w:t>、</w:t>
      </w: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2022年4月29日</w:t>
      </w:r>
      <w:r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在《证券时报》、巨潮资讯网（http://www.cninfo.com.cn）披露的《关于控股股东协议转让部分股份暨权益变动的提示性公告</w:t>
      </w:r>
      <w:r w:rsidRPr="00A17A42">
        <w:rPr>
          <w:rFonts w:asciiTheme="minorEastAsia" w:hAnsiTheme="minorEastAsia" w:cs="Arial"/>
          <w:sz w:val="24"/>
          <w:szCs w:val="24"/>
          <w:shd w:val="clear" w:color="auto" w:fill="FFFFFF"/>
        </w:rPr>
        <w:t>》（公告编号：2022-004）、《简式权益变动报告书（华西集团）》、《简式权益变动报告书（凝秀建设）》、《关于控股股东协议转让部分股份的进展公告》（公告编号：</w:t>
      </w:r>
      <w:r w:rsidRPr="00A17A42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2022-026）</w:t>
      </w: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等相关公告</w:t>
      </w:r>
      <w:r w:rsidRPr="00A17A42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。</w:t>
      </w:r>
    </w:p>
    <w:p w:rsidR="0056359C" w:rsidRDefault="0056359C" w:rsidP="008C76B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23F3B" w:rsidRPr="008C76BE" w:rsidRDefault="00323F3B" w:rsidP="00323F3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Arial"/>
          <w:b/>
          <w:sz w:val="24"/>
          <w:szCs w:val="24"/>
          <w:shd w:val="clear" w:color="auto" w:fill="FFFFFF"/>
        </w:rPr>
      </w:pPr>
      <w:r w:rsidRPr="008C76BE">
        <w:rPr>
          <w:rFonts w:asciiTheme="minorEastAsia" w:hAnsiTheme="minorEastAsia" w:hint="eastAsia"/>
          <w:b/>
          <w:sz w:val="24"/>
          <w:szCs w:val="24"/>
        </w:rPr>
        <w:t>二、本次过户完成情况</w:t>
      </w:r>
    </w:p>
    <w:p w:rsidR="005405BB" w:rsidRPr="00C6701D" w:rsidRDefault="005405BB" w:rsidP="00C6701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C6701D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根据中国证券登记结算有限责任公司出具的《证券过户登记确认书》，本次股份协议转让的过户登记手续已于2022年12月13日办理完毕。</w:t>
      </w:r>
    </w:p>
    <w:p w:rsidR="005405BB" w:rsidRPr="005405BB" w:rsidRDefault="005405BB" w:rsidP="00C6701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C6701D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本次股份过户登记</w:t>
      </w:r>
      <w:bookmarkStart w:id="0" w:name="_GoBack"/>
      <w:bookmarkEnd w:id="0"/>
      <w:r w:rsidRPr="00C6701D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完成后，</w:t>
      </w:r>
      <w:proofErr w:type="gramStart"/>
      <w:r w:rsidR="00CE4B9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凝秀建设</w:t>
      </w:r>
      <w:proofErr w:type="gramEnd"/>
      <w:r w:rsidR="00CE4B9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持有公司</w:t>
      </w:r>
      <w:r w:rsidR="00CE4B9A"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99,629,483</w:t>
      </w:r>
      <w:r w:rsidR="00CE4B9A"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股股份（占公司</w:t>
      </w:r>
      <w:r w:rsidR="00CE4B9A"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lastRenderedPageBreak/>
        <w:t>总股本的</w:t>
      </w:r>
      <w:r w:rsidR="00CE4B9A" w:rsidRPr="008C76BE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11.24</w:t>
      </w:r>
      <w:r w:rsidR="00CE4B9A" w:rsidRPr="008C76BE">
        <w:rPr>
          <w:rFonts w:asciiTheme="minorEastAsia" w:hAnsiTheme="minorEastAsia" w:cs="Arial"/>
          <w:sz w:val="24"/>
          <w:szCs w:val="24"/>
          <w:shd w:val="clear" w:color="auto" w:fill="FFFFFF"/>
        </w:rPr>
        <w:t>%）</w:t>
      </w:r>
      <w:r w:rsidR="00CE4B9A">
        <w:rPr>
          <w:rFonts w:asciiTheme="minorEastAsia" w:hAnsiTheme="minorEastAsia" w:cs="Arial"/>
          <w:sz w:val="24"/>
          <w:szCs w:val="24"/>
          <w:shd w:val="clear" w:color="auto" w:fill="FFFFFF"/>
        </w:rPr>
        <w:t>，为公司第二大股东。具体</w:t>
      </w:r>
      <w:r w:rsidRPr="00C6701D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持股变动情况如下：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6"/>
        <w:gridCol w:w="1574"/>
        <w:gridCol w:w="1839"/>
        <w:gridCol w:w="1239"/>
        <w:gridCol w:w="1544"/>
        <w:gridCol w:w="1240"/>
      </w:tblGrid>
      <w:tr w:rsidR="005405BB" w:rsidTr="00C6701D">
        <w:tc>
          <w:tcPr>
            <w:tcW w:w="1086" w:type="dxa"/>
            <w:vMerge w:val="restart"/>
            <w:vAlign w:val="center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/>
                <w:szCs w:val="21"/>
              </w:rPr>
              <w:t>股东名称</w:t>
            </w:r>
          </w:p>
        </w:tc>
        <w:tc>
          <w:tcPr>
            <w:tcW w:w="1574" w:type="dxa"/>
            <w:vMerge w:val="restart"/>
            <w:vAlign w:val="center"/>
          </w:tcPr>
          <w:p w:rsidR="005405BB" w:rsidRPr="00735896" w:rsidRDefault="005405BB" w:rsidP="00C6701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股份性质</w:t>
            </w:r>
          </w:p>
        </w:tc>
        <w:tc>
          <w:tcPr>
            <w:tcW w:w="3078" w:type="dxa"/>
            <w:gridSpan w:val="2"/>
            <w:vAlign w:val="center"/>
          </w:tcPr>
          <w:p w:rsidR="005405BB" w:rsidRPr="00735896" w:rsidRDefault="005405BB" w:rsidP="00C6701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/>
                <w:szCs w:val="21"/>
              </w:rPr>
              <w:t>本次协议转</w:t>
            </w:r>
            <w:r w:rsidRPr="00735896">
              <w:rPr>
                <w:rFonts w:asciiTheme="minorEastAsia" w:hAnsiTheme="minorEastAsia" w:hint="eastAsia"/>
                <w:szCs w:val="21"/>
              </w:rPr>
              <w:t>让前持有股份</w:t>
            </w:r>
          </w:p>
        </w:tc>
        <w:tc>
          <w:tcPr>
            <w:tcW w:w="2784" w:type="dxa"/>
            <w:gridSpan w:val="2"/>
            <w:vAlign w:val="center"/>
          </w:tcPr>
          <w:p w:rsidR="005405BB" w:rsidRPr="00735896" w:rsidRDefault="005405BB" w:rsidP="00C6701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/>
                <w:szCs w:val="21"/>
              </w:rPr>
              <w:t>本次协议转让后持有股份</w:t>
            </w:r>
          </w:p>
        </w:tc>
      </w:tr>
      <w:tr w:rsidR="005405BB" w:rsidTr="00C6701D">
        <w:tc>
          <w:tcPr>
            <w:tcW w:w="1086" w:type="dxa"/>
            <w:vMerge/>
            <w:vAlign w:val="center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4" w:type="dxa"/>
            <w:vMerge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/>
                <w:szCs w:val="21"/>
              </w:rPr>
              <w:t>股数（股）</w:t>
            </w:r>
          </w:p>
        </w:tc>
        <w:tc>
          <w:tcPr>
            <w:tcW w:w="1239" w:type="dxa"/>
            <w:vAlign w:val="center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/>
                <w:szCs w:val="21"/>
              </w:rPr>
              <w:t>占总股本</w:t>
            </w:r>
          </w:p>
          <w:p w:rsidR="005405BB" w:rsidRPr="00735896" w:rsidRDefault="005405BB" w:rsidP="00C6701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/>
                <w:szCs w:val="21"/>
              </w:rPr>
              <w:t>比例</w:t>
            </w:r>
          </w:p>
        </w:tc>
        <w:tc>
          <w:tcPr>
            <w:tcW w:w="1544" w:type="dxa"/>
            <w:vAlign w:val="center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/>
                <w:szCs w:val="21"/>
              </w:rPr>
              <w:t>股数（股）</w:t>
            </w:r>
          </w:p>
        </w:tc>
        <w:tc>
          <w:tcPr>
            <w:tcW w:w="1240" w:type="dxa"/>
            <w:vAlign w:val="center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/>
                <w:szCs w:val="21"/>
              </w:rPr>
              <w:t>占总股本</w:t>
            </w:r>
          </w:p>
          <w:p w:rsidR="005405BB" w:rsidRPr="00735896" w:rsidRDefault="005405BB" w:rsidP="00C6701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/>
                <w:szCs w:val="21"/>
              </w:rPr>
              <w:t>比例</w:t>
            </w:r>
          </w:p>
        </w:tc>
      </w:tr>
      <w:tr w:rsidR="005405BB" w:rsidTr="00C6701D">
        <w:tc>
          <w:tcPr>
            <w:tcW w:w="1086" w:type="dxa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/>
                <w:szCs w:val="21"/>
              </w:rPr>
              <w:t>华西集团</w:t>
            </w:r>
          </w:p>
        </w:tc>
        <w:tc>
          <w:tcPr>
            <w:tcW w:w="1574" w:type="dxa"/>
          </w:tcPr>
          <w:p w:rsidR="005405BB" w:rsidRPr="00735896" w:rsidRDefault="00C6701D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无限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售流通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股</w:t>
            </w:r>
          </w:p>
        </w:tc>
        <w:tc>
          <w:tcPr>
            <w:tcW w:w="1839" w:type="dxa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 w:hint="eastAsia"/>
                <w:szCs w:val="21"/>
              </w:rPr>
              <w:t>359,629,483</w:t>
            </w:r>
          </w:p>
        </w:tc>
        <w:tc>
          <w:tcPr>
            <w:tcW w:w="1239" w:type="dxa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 w:hint="eastAsia"/>
                <w:szCs w:val="21"/>
              </w:rPr>
              <w:t>40.59</w:t>
            </w:r>
            <w:r w:rsidR="00C6701D">
              <w:rPr>
                <w:rFonts w:asciiTheme="minorEastAsia" w:hAnsiTheme="minorEastAsia" w:hint="eastAsia"/>
                <w:szCs w:val="21"/>
              </w:rPr>
              <w:t>%</w:t>
            </w:r>
          </w:p>
        </w:tc>
        <w:tc>
          <w:tcPr>
            <w:tcW w:w="1544" w:type="dxa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 w:hint="eastAsia"/>
                <w:szCs w:val="21"/>
              </w:rPr>
              <w:t>260,000,000</w:t>
            </w:r>
          </w:p>
        </w:tc>
        <w:tc>
          <w:tcPr>
            <w:tcW w:w="1240" w:type="dxa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 w:hint="eastAsia"/>
                <w:szCs w:val="21"/>
              </w:rPr>
              <w:t>29.34</w:t>
            </w:r>
            <w:r w:rsidR="00C6701D">
              <w:rPr>
                <w:rFonts w:asciiTheme="minorEastAsia" w:hAnsiTheme="minorEastAsia" w:hint="eastAsia"/>
                <w:szCs w:val="21"/>
              </w:rPr>
              <w:t>%</w:t>
            </w:r>
          </w:p>
        </w:tc>
      </w:tr>
      <w:tr w:rsidR="005405BB" w:rsidTr="00C6701D">
        <w:tc>
          <w:tcPr>
            <w:tcW w:w="1086" w:type="dxa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35896">
              <w:rPr>
                <w:rFonts w:asciiTheme="minorEastAsia" w:hAnsiTheme="minorEastAsia"/>
                <w:szCs w:val="21"/>
              </w:rPr>
              <w:t>凝秀建设</w:t>
            </w:r>
            <w:proofErr w:type="gramEnd"/>
          </w:p>
        </w:tc>
        <w:tc>
          <w:tcPr>
            <w:tcW w:w="1574" w:type="dxa"/>
          </w:tcPr>
          <w:p w:rsidR="005405BB" w:rsidRPr="00735896" w:rsidRDefault="00C6701D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无限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售流通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股</w:t>
            </w:r>
          </w:p>
        </w:tc>
        <w:tc>
          <w:tcPr>
            <w:tcW w:w="1839" w:type="dxa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39" w:type="dxa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 w:hint="eastAsia"/>
                <w:szCs w:val="21"/>
              </w:rPr>
              <w:t>0</w:t>
            </w:r>
            <w:r w:rsidR="00C6701D">
              <w:rPr>
                <w:rFonts w:asciiTheme="minorEastAsia" w:hAnsiTheme="minorEastAsia" w:hint="eastAsia"/>
                <w:szCs w:val="21"/>
              </w:rPr>
              <w:t>.00%</w:t>
            </w:r>
          </w:p>
        </w:tc>
        <w:tc>
          <w:tcPr>
            <w:tcW w:w="1544" w:type="dxa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 w:hint="eastAsia"/>
                <w:szCs w:val="21"/>
              </w:rPr>
              <w:t>99,629,483</w:t>
            </w:r>
          </w:p>
        </w:tc>
        <w:tc>
          <w:tcPr>
            <w:tcW w:w="1240" w:type="dxa"/>
          </w:tcPr>
          <w:p w:rsidR="005405BB" w:rsidRPr="00735896" w:rsidRDefault="005405BB" w:rsidP="005635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5896">
              <w:rPr>
                <w:rFonts w:asciiTheme="minorEastAsia" w:hAnsiTheme="minorEastAsia" w:hint="eastAsia"/>
                <w:szCs w:val="21"/>
              </w:rPr>
              <w:t>11.24</w:t>
            </w:r>
            <w:r w:rsidR="00C6701D">
              <w:rPr>
                <w:rFonts w:asciiTheme="minorEastAsia" w:hAnsiTheme="minorEastAsia" w:hint="eastAsia"/>
                <w:szCs w:val="21"/>
              </w:rPr>
              <w:t>%</w:t>
            </w:r>
          </w:p>
        </w:tc>
      </w:tr>
    </w:tbl>
    <w:p w:rsidR="0056359C" w:rsidRPr="008C76BE" w:rsidRDefault="0056359C" w:rsidP="008C76B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90AE2" w:rsidRDefault="00C6701D" w:rsidP="00C62462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="Arial"/>
          <w:b/>
          <w:color w:val="000000"/>
          <w:sz w:val="24"/>
          <w:szCs w:val="24"/>
          <w:shd w:val="clear" w:color="auto" w:fill="FFFFFF"/>
        </w:rPr>
        <w:t>三</w:t>
      </w:r>
      <w:r w:rsidR="00F90AE2" w:rsidRPr="00F90AE2">
        <w:rPr>
          <w:rFonts w:asciiTheme="minorEastAsia" w:hAnsiTheme="minorEastAsia" w:cs="Arial" w:hint="eastAsia"/>
          <w:b/>
          <w:color w:val="000000"/>
          <w:sz w:val="24"/>
          <w:szCs w:val="24"/>
          <w:shd w:val="clear" w:color="auto" w:fill="FFFFFF"/>
        </w:rPr>
        <w:t>、其他相关说明</w:t>
      </w:r>
    </w:p>
    <w:p w:rsidR="00991F26" w:rsidRPr="00323F3B" w:rsidRDefault="00CD2192" w:rsidP="00323F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323F3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1</w:t>
      </w:r>
      <w:r w:rsidR="00F90AE2" w:rsidRPr="00323F3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r w:rsidR="00323F3B" w:rsidRPr="00323F3B">
        <w:rPr>
          <w:rFonts w:asciiTheme="minorEastAsia" w:hAnsiTheme="minorEastAsia" w:cs="Arial"/>
          <w:sz w:val="24"/>
          <w:szCs w:val="24"/>
          <w:shd w:val="clear" w:color="auto" w:fill="FFFFFF"/>
        </w:rPr>
        <w:t>本次协议转让符合《证券法》、《上市公司收购管理办法》、《上市公司股东、董监高减持股份的若干规定》、《深圳证券交易所上市公司股东及董事、监事、高级管理人员减持股份实施细则》等有关法律法规及规范性文件的规定。</w:t>
      </w:r>
    </w:p>
    <w:p w:rsidR="00323F3B" w:rsidRPr="00323F3B" w:rsidRDefault="00323F3B" w:rsidP="00323F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323F3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2、</w:t>
      </w:r>
      <w:r w:rsidRPr="00323F3B">
        <w:rPr>
          <w:rFonts w:asciiTheme="minorEastAsia" w:hAnsiTheme="minorEastAsia" w:cs="Arial"/>
          <w:sz w:val="24"/>
          <w:szCs w:val="24"/>
          <w:shd w:val="clear" w:color="auto" w:fill="FFFFFF"/>
        </w:rPr>
        <w:t>本次协议转让不会导致公司控股股东、实际控制人发生变化，未对公司治理结构及持续经营产生重大影响。</w:t>
      </w:r>
    </w:p>
    <w:p w:rsidR="00323F3B" w:rsidRPr="00323F3B" w:rsidRDefault="00323F3B" w:rsidP="00323F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323F3B">
        <w:rPr>
          <w:rFonts w:asciiTheme="minorEastAsia" w:hAnsiTheme="minorEastAsia" w:cs="Arial"/>
          <w:sz w:val="24"/>
          <w:szCs w:val="24"/>
          <w:shd w:val="clear" w:color="auto" w:fill="FFFFFF"/>
        </w:rPr>
        <w:t>3、本次协议转让</w:t>
      </w:r>
      <w:r w:rsidR="00C6701D">
        <w:rPr>
          <w:rFonts w:asciiTheme="minorEastAsia" w:hAnsiTheme="minorEastAsia" w:cs="Arial"/>
          <w:sz w:val="24"/>
          <w:szCs w:val="24"/>
          <w:shd w:val="clear" w:color="auto" w:fill="FFFFFF"/>
        </w:rPr>
        <w:t>股份过户</w:t>
      </w:r>
      <w:r w:rsidRPr="00323F3B">
        <w:rPr>
          <w:rFonts w:asciiTheme="minorEastAsia" w:hAnsiTheme="minorEastAsia" w:cs="Arial"/>
          <w:sz w:val="24"/>
          <w:szCs w:val="24"/>
          <w:shd w:val="clear" w:color="auto" w:fill="FFFFFF"/>
        </w:rPr>
        <w:t>完成后，相关股东</w:t>
      </w:r>
      <w:r w:rsidR="00AB09F8">
        <w:rPr>
          <w:rFonts w:asciiTheme="minorEastAsia" w:hAnsiTheme="minorEastAsia" w:cs="Arial"/>
          <w:sz w:val="24"/>
          <w:szCs w:val="24"/>
          <w:shd w:val="clear" w:color="auto" w:fill="FFFFFF"/>
        </w:rPr>
        <w:t>的</w:t>
      </w:r>
      <w:r w:rsidRPr="00323F3B">
        <w:rPr>
          <w:rFonts w:asciiTheme="minorEastAsia" w:hAnsiTheme="minorEastAsia" w:cs="Arial"/>
          <w:sz w:val="24"/>
          <w:szCs w:val="24"/>
          <w:shd w:val="clear" w:color="auto" w:fill="FFFFFF"/>
        </w:rPr>
        <w:t>股份变动将严格</w:t>
      </w:r>
      <w:r w:rsidR="00C6701D">
        <w:rPr>
          <w:rFonts w:asciiTheme="minorEastAsia" w:hAnsiTheme="minorEastAsia" w:cs="Arial"/>
          <w:sz w:val="24"/>
          <w:szCs w:val="24"/>
          <w:shd w:val="clear" w:color="auto" w:fill="FFFFFF"/>
        </w:rPr>
        <w:t>按照</w:t>
      </w:r>
      <w:r w:rsidRPr="00323F3B">
        <w:rPr>
          <w:rFonts w:asciiTheme="minorEastAsia" w:hAnsiTheme="minorEastAsia" w:cs="Arial"/>
          <w:sz w:val="24"/>
          <w:szCs w:val="24"/>
          <w:shd w:val="clear" w:color="auto" w:fill="FFFFFF"/>
        </w:rPr>
        <w:t>《上市公司股东、董监高减持股份的若干规定》、《深圳证券交易所上市公司股东及董事、监事、高级管理人员减持股份实施细则》等</w:t>
      </w:r>
      <w:r w:rsidR="00C6701D">
        <w:rPr>
          <w:rFonts w:asciiTheme="minorEastAsia" w:hAnsiTheme="minorEastAsia" w:cs="Arial"/>
          <w:sz w:val="24"/>
          <w:szCs w:val="24"/>
          <w:shd w:val="clear" w:color="auto" w:fill="FFFFFF"/>
        </w:rPr>
        <w:t>相关规定执行</w:t>
      </w:r>
      <w:r w:rsidRPr="00323F3B">
        <w:rPr>
          <w:rFonts w:asciiTheme="minorEastAsia" w:hAnsiTheme="minorEastAsia" w:cs="Arial"/>
          <w:sz w:val="24"/>
          <w:szCs w:val="24"/>
          <w:shd w:val="clear" w:color="auto" w:fill="FFFFFF"/>
        </w:rPr>
        <w:t>。</w:t>
      </w:r>
    </w:p>
    <w:p w:rsidR="00A66A20" w:rsidRPr="00A31064" w:rsidRDefault="00A66A20" w:rsidP="00C6246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</w:p>
    <w:p w:rsidR="00A66A20" w:rsidRPr="00991F26" w:rsidRDefault="00C6701D" w:rsidP="00C62462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b/>
          <w:color w:val="000000"/>
          <w:sz w:val="24"/>
          <w:szCs w:val="24"/>
          <w:shd w:val="clear" w:color="auto" w:fill="FFFFFF"/>
        </w:rPr>
        <w:t>四</w:t>
      </w:r>
      <w:r w:rsidR="00A66A20" w:rsidRPr="00991F26">
        <w:rPr>
          <w:rFonts w:asciiTheme="minorEastAsia" w:hAnsiTheme="minorEastAsia" w:cs="Arial" w:hint="eastAsia"/>
          <w:b/>
          <w:color w:val="000000"/>
          <w:sz w:val="24"/>
          <w:szCs w:val="24"/>
          <w:shd w:val="clear" w:color="auto" w:fill="FFFFFF"/>
        </w:rPr>
        <w:t>、备查文件</w:t>
      </w:r>
    </w:p>
    <w:p w:rsidR="00EC1F5D" w:rsidRDefault="00323F3B" w:rsidP="00C3097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323F3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1、</w:t>
      </w:r>
      <w:r w:rsidR="00C30977" w:rsidRPr="00C30977">
        <w:rPr>
          <w:rFonts w:asciiTheme="minorEastAsia" w:hAnsiTheme="minorEastAsia" w:cs="Arial"/>
          <w:sz w:val="24"/>
          <w:szCs w:val="24"/>
          <w:shd w:val="clear" w:color="auto" w:fill="FFFFFF"/>
        </w:rPr>
        <w:t>中国证券登记结算有限责任公司出具的《</w:t>
      </w:r>
      <w:r w:rsidR="00C6701D">
        <w:rPr>
          <w:rFonts w:asciiTheme="minorEastAsia" w:hAnsiTheme="minorEastAsia" w:cs="Arial"/>
          <w:sz w:val="24"/>
          <w:szCs w:val="24"/>
          <w:shd w:val="clear" w:color="auto" w:fill="FFFFFF"/>
        </w:rPr>
        <w:t>证券</w:t>
      </w:r>
      <w:r w:rsidR="00C30977" w:rsidRPr="00C30977">
        <w:rPr>
          <w:rFonts w:asciiTheme="minorEastAsia" w:hAnsiTheme="minorEastAsia" w:cs="Arial"/>
          <w:sz w:val="24"/>
          <w:szCs w:val="24"/>
          <w:shd w:val="clear" w:color="auto" w:fill="FFFFFF"/>
        </w:rPr>
        <w:t>过户登记确认书》。</w:t>
      </w:r>
    </w:p>
    <w:p w:rsidR="00C30977" w:rsidRPr="00C30977" w:rsidRDefault="00C30977" w:rsidP="00C3097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</w:p>
    <w:p w:rsidR="00F90AE2" w:rsidRDefault="00F90AE2" w:rsidP="00C6246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  <w:r w:rsidRPr="00A66A20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特此公告。</w:t>
      </w:r>
    </w:p>
    <w:p w:rsidR="00A66A20" w:rsidRDefault="00A66A20" w:rsidP="00C6246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</w:p>
    <w:p w:rsidR="00CD2192" w:rsidRDefault="00CD2192" w:rsidP="00C6246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</w:p>
    <w:p w:rsidR="00224DAC" w:rsidRDefault="00224DAC" w:rsidP="00C6246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</w:p>
    <w:p w:rsidR="00A66A20" w:rsidRDefault="00A66A20" w:rsidP="00C6246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 xml:space="preserve">                                江苏华西村股份有限公司董事会</w:t>
      </w:r>
    </w:p>
    <w:p w:rsidR="00A66A20" w:rsidRPr="00C6701D" w:rsidRDefault="00A66A20" w:rsidP="00C6246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CD2192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 xml:space="preserve"> </w:t>
      </w:r>
      <w:r w:rsidRPr="00323F3B">
        <w:rPr>
          <w:rFonts w:asciiTheme="minorEastAsia" w:hAnsiTheme="minorEastAsia" w:cs="Arial" w:hint="eastAsia"/>
          <w:color w:val="FF0000"/>
          <w:sz w:val="24"/>
          <w:szCs w:val="24"/>
          <w:shd w:val="clear" w:color="auto" w:fill="FFFFFF"/>
        </w:rPr>
        <w:t xml:space="preserve">  </w:t>
      </w:r>
      <w:r w:rsidRPr="00C6701D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 </w:t>
      </w:r>
      <w:r w:rsidR="00FD719A" w:rsidRPr="00C6701D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 </w:t>
      </w:r>
      <w:r w:rsidRPr="00C6701D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 2022年</w:t>
      </w:r>
      <w:r w:rsidR="00735896" w:rsidRPr="00C6701D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12</w:t>
      </w:r>
      <w:r w:rsidRPr="00C6701D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月</w:t>
      </w:r>
      <w:r w:rsidR="00C6701D" w:rsidRPr="00C6701D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14</w:t>
      </w:r>
      <w:r w:rsidRPr="00C6701D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日</w:t>
      </w:r>
    </w:p>
    <w:p w:rsidR="001E1727" w:rsidRPr="001E1727" w:rsidRDefault="001E1727" w:rsidP="00C6246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</w:p>
    <w:sectPr w:rsidR="001E1727" w:rsidRPr="001E172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F3" w:rsidRDefault="005D01F3" w:rsidP="00CD2192">
      <w:r>
        <w:separator/>
      </w:r>
    </w:p>
  </w:endnote>
  <w:endnote w:type="continuationSeparator" w:id="0">
    <w:p w:rsidR="005D01F3" w:rsidRDefault="005D01F3" w:rsidP="00CD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574283"/>
      <w:docPartObj>
        <w:docPartGallery w:val="Page Numbers (Bottom of Page)"/>
        <w:docPartUnique/>
      </w:docPartObj>
    </w:sdtPr>
    <w:sdtEndPr/>
    <w:sdtContent>
      <w:p w:rsidR="00CD2192" w:rsidRDefault="00CD21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B9A" w:rsidRPr="00CE4B9A">
          <w:rPr>
            <w:noProof/>
            <w:lang w:val="zh-CN"/>
          </w:rPr>
          <w:t>2</w:t>
        </w:r>
        <w:r>
          <w:fldChar w:fldCharType="end"/>
        </w:r>
      </w:p>
    </w:sdtContent>
  </w:sdt>
  <w:p w:rsidR="00CD2192" w:rsidRDefault="00CD21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F3" w:rsidRDefault="005D01F3" w:rsidP="00CD2192">
      <w:r>
        <w:separator/>
      </w:r>
    </w:p>
  </w:footnote>
  <w:footnote w:type="continuationSeparator" w:id="0">
    <w:p w:rsidR="005D01F3" w:rsidRDefault="005D01F3" w:rsidP="00CD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12D"/>
    <w:multiLevelType w:val="hybridMultilevel"/>
    <w:tmpl w:val="993AD394"/>
    <w:lvl w:ilvl="0" w:tplc="2254599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BED380F"/>
    <w:multiLevelType w:val="hybridMultilevel"/>
    <w:tmpl w:val="DF30DCBA"/>
    <w:lvl w:ilvl="0" w:tplc="B4E06CE4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4AB0BBF"/>
    <w:multiLevelType w:val="multilevel"/>
    <w:tmpl w:val="8CA4EB3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5D5A1C7E"/>
    <w:multiLevelType w:val="hybridMultilevel"/>
    <w:tmpl w:val="F5240E30"/>
    <w:lvl w:ilvl="0" w:tplc="729E7B9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EFE1B91"/>
    <w:multiLevelType w:val="hybridMultilevel"/>
    <w:tmpl w:val="421A52E4"/>
    <w:lvl w:ilvl="0" w:tplc="369A35F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EB"/>
    <w:rsid w:val="00012E6F"/>
    <w:rsid w:val="00033B57"/>
    <w:rsid w:val="00086EB7"/>
    <w:rsid w:val="000E12A2"/>
    <w:rsid w:val="00131BC0"/>
    <w:rsid w:val="001B4BB7"/>
    <w:rsid w:val="001E1727"/>
    <w:rsid w:val="00224DAC"/>
    <w:rsid w:val="00273ABC"/>
    <w:rsid w:val="002C5B91"/>
    <w:rsid w:val="002C5DEB"/>
    <w:rsid w:val="003062A6"/>
    <w:rsid w:val="00323F3B"/>
    <w:rsid w:val="0038694A"/>
    <w:rsid w:val="003B428B"/>
    <w:rsid w:val="003E6E34"/>
    <w:rsid w:val="00400D44"/>
    <w:rsid w:val="00461BB8"/>
    <w:rsid w:val="00487324"/>
    <w:rsid w:val="00490FF6"/>
    <w:rsid w:val="004E027B"/>
    <w:rsid w:val="004F0EF0"/>
    <w:rsid w:val="0050652B"/>
    <w:rsid w:val="005356AD"/>
    <w:rsid w:val="005405BB"/>
    <w:rsid w:val="0056359C"/>
    <w:rsid w:val="00566E3B"/>
    <w:rsid w:val="00573F18"/>
    <w:rsid w:val="005A2FE8"/>
    <w:rsid w:val="005D01F3"/>
    <w:rsid w:val="006147DF"/>
    <w:rsid w:val="006522CB"/>
    <w:rsid w:val="00665D32"/>
    <w:rsid w:val="006C36EB"/>
    <w:rsid w:val="006C4CFB"/>
    <w:rsid w:val="006E4E2B"/>
    <w:rsid w:val="00733E95"/>
    <w:rsid w:val="00735896"/>
    <w:rsid w:val="007D68D5"/>
    <w:rsid w:val="008A343F"/>
    <w:rsid w:val="008C76BE"/>
    <w:rsid w:val="008E27D2"/>
    <w:rsid w:val="008F0A1B"/>
    <w:rsid w:val="008F3851"/>
    <w:rsid w:val="009114C6"/>
    <w:rsid w:val="00974371"/>
    <w:rsid w:val="00991F26"/>
    <w:rsid w:val="009C7640"/>
    <w:rsid w:val="00A018D3"/>
    <w:rsid w:val="00A03301"/>
    <w:rsid w:val="00A17A42"/>
    <w:rsid w:val="00A31064"/>
    <w:rsid w:val="00A360BD"/>
    <w:rsid w:val="00A40404"/>
    <w:rsid w:val="00A46C8B"/>
    <w:rsid w:val="00A629DD"/>
    <w:rsid w:val="00A66A20"/>
    <w:rsid w:val="00AA6188"/>
    <w:rsid w:val="00AB09F8"/>
    <w:rsid w:val="00AC41DC"/>
    <w:rsid w:val="00B274C0"/>
    <w:rsid w:val="00B74E0E"/>
    <w:rsid w:val="00B97E3D"/>
    <w:rsid w:val="00BC7DDC"/>
    <w:rsid w:val="00C30977"/>
    <w:rsid w:val="00C41C71"/>
    <w:rsid w:val="00C459B5"/>
    <w:rsid w:val="00C62462"/>
    <w:rsid w:val="00C6701D"/>
    <w:rsid w:val="00CB48D7"/>
    <w:rsid w:val="00CD2192"/>
    <w:rsid w:val="00CE4B9A"/>
    <w:rsid w:val="00D02978"/>
    <w:rsid w:val="00D279D9"/>
    <w:rsid w:val="00D76C44"/>
    <w:rsid w:val="00DA7D9E"/>
    <w:rsid w:val="00DB1BBB"/>
    <w:rsid w:val="00DF6F1D"/>
    <w:rsid w:val="00E56134"/>
    <w:rsid w:val="00E97E0A"/>
    <w:rsid w:val="00EA022A"/>
    <w:rsid w:val="00EC1F5D"/>
    <w:rsid w:val="00ED7A0C"/>
    <w:rsid w:val="00F07FC2"/>
    <w:rsid w:val="00F25510"/>
    <w:rsid w:val="00F41A46"/>
    <w:rsid w:val="00F52004"/>
    <w:rsid w:val="00F90AE2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14C6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B97E3D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1"/>
    <w:rsid w:val="00B97E3D"/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CD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21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D2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D2192"/>
    <w:rPr>
      <w:sz w:val="18"/>
      <w:szCs w:val="18"/>
    </w:rPr>
  </w:style>
  <w:style w:type="table" w:styleId="a7">
    <w:name w:val="Table Grid"/>
    <w:basedOn w:val="a1"/>
    <w:uiPriority w:val="59"/>
    <w:rsid w:val="0056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14C6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B97E3D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1"/>
    <w:rsid w:val="00B97E3D"/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CD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21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D2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D2192"/>
    <w:rPr>
      <w:sz w:val="18"/>
      <w:szCs w:val="18"/>
    </w:rPr>
  </w:style>
  <w:style w:type="table" w:styleId="a7">
    <w:name w:val="Table Grid"/>
    <w:basedOn w:val="a1"/>
    <w:uiPriority w:val="59"/>
    <w:rsid w:val="0056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dcterms:created xsi:type="dcterms:W3CDTF">2022-03-21T02:39:00Z</dcterms:created>
  <dcterms:modified xsi:type="dcterms:W3CDTF">2022-12-14T03:17:00Z</dcterms:modified>
</cp:coreProperties>
</file>